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E14AE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030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AA6B19">
        <w:rPr>
          <w:rFonts w:ascii="Times New Roman" w:hAnsi="Times New Roman" w:cs="Times New Roman"/>
          <w:sz w:val="24"/>
          <w:szCs w:val="24"/>
        </w:rPr>
        <w:t xml:space="preserve"> 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E14AE6" w:rsidRDefault="005458F5" w:rsidP="00E14A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 w:rsidR="00E14AE6">
        <w:rPr>
          <w:rFonts w:ascii="Times New Roman" w:hAnsi="Times New Roman" w:cs="Times New Roman"/>
          <w:sz w:val="24"/>
          <w:szCs w:val="24"/>
        </w:rPr>
        <w:t>atendendo Requerimento da Comissão de Educação, Saúde e Assistência Social, que detêm para parecer o Projeto de Lei nº 025/13, solicitamos informação do numero de vagas abertas</w:t>
      </w:r>
      <w:r w:rsidR="007079C8">
        <w:rPr>
          <w:rFonts w:ascii="Times New Roman" w:hAnsi="Times New Roman" w:cs="Times New Roman"/>
          <w:sz w:val="24"/>
          <w:szCs w:val="24"/>
        </w:rPr>
        <w:t xml:space="preserve"> no cargo de zeladora do ultimo concurso realizado pelo Municipio, bem como se pessoas concursadas aguardando chamada.</w:t>
      </w:r>
    </w:p>
    <w:p w:rsidR="007079C8" w:rsidRDefault="007079C8" w:rsidP="00E14A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 renovamos protestos de elevada estima e considerações.</w:t>
      </w:r>
    </w:p>
    <w:p w:rsidR="00E14AE6" w:rsidRDefault="00E14AE6" w:rsidP="00E14A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063BD"/>
    <w:rsid w:val="00222051"/>
    <w:rsid w:val="00345ACF"/>
    <w:rsid w:val="004073E4"/>
    <w:rsid w:val="004A1DAB"/>
    <w:rsid w:val="005458F5"/>
    <w:rsid w:val="0063026C"/>
    <w:rsid w:val="007079C8"/>
    <w:rsid w:val="007258E4"/>
    <w:rsid w:val="007309F1"/>
    <w:rsid w:val="009D57EE"/>
    <w:rsid w:val="00A2223D"/>
    <w:rsid w:val="00AA6B19"/>
    <w:rsid w:val="00B1233A"/>
    <w:rsid w:val="00BA1B69"/>
    <w:rsid w:val="00D24E3B"/>
    <w:rsid w:val="00D82149"/>
    <w:rsid w:val="00E14AE6"/>
    <w:rsid w:val="00E60119"/>
    <w:rsid w:val="00F35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2013-03-27T12:45:00Z</cp:lastPrinted>
  <dcterms:created xsi:type="dcterms:W3CDTF">2013-03-27T12:45:00Z</dcterms:created>
  <dcterms:modified xsi:type="dcterms:W3CDTF">2013-03-27T12:45:00Z</dcterms:modified>
</cp:coreProperties>
</file>